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883CC4" w14:textId="6711044D" w:rsidR="00AC658A" w:rsidRPr="00CA4963" w:rsidRDefault="00AC658A" w:rsidP="00CA4963">
      <w:pPr>
        <w:pStyle w:val="Sarakstarindkopa"/>
        <w:numPr>
          <w:ilvl w:val="0"/>
          <w:numId w:val="4"/>
        </w:numPr>
        <w:jc w:val="right"/>
        <w:rPr>
          <w:lang w:val="lv-LV"/>
        </w:rPr>
      </w:pPr>
      <w:r w:rsidRPr="00CA4963">
        <w:rPr>
          <w:lang w:val="lv-LV"/>
        </w:rPr>
        <w:t>PIELIKUMS</w:t>
      </w:r>
    </w:p>
    <w:p w14:paraId="218FFFB9" w14:textId="1CA81C93" w:rsidR="00AC658A" w:rsidRPr="00AC658A" w:rsidRDefault="00AC658A" w:rsidP="00AC658A">
      <w:pPr>
        <w:jc w:val="right"/>
        <w:rPr>
          <w:b w:val="0"/>
          <w:bCs w:val="0"/>
          <w:lang w:val="lv-LV"/>
        </w:rPr>
      </w:pPr>
      <w:r w:rsidRPr="00AC658A">
        <w:rPr>
          <w:b w:val="0"/>
          <w:bCs w:val="0"/>
          <w:lang w:val="lv-LV"/>
        </w:rPr>
        <w:t xml:space="preserve">Limbažu novada </w:t>
      </w:r>
      <w:r w:rsidR="00693579">
        <w:rPr>
          <w:b w:val="0"/>
          <w:bCs w:val="0"/>
          <w:lang w:val="lv-LV"/>
        </w:rPr>
        <w:t xml:space="preserve">pašvaldības </w:t>
      </w:r>
      <w:r w:rsidRPr="00AC658A">
        <w:rPr>
          <w:b w:val="0"/>
          <w:bCs w:val="0"/>
          <w:lang w:val="lv-LV"/>
        </w:rPr>
        <w:t>domes</w:t>
      </w:r>
    </w:p>
    <w:p w14:paraId="2C5231DA" w14:textId="785CF124" w:rsidR="00AC658A" w:rsidRPr="00AC658A" w:rsidRDefault="009F21C2" w:rsidP="00AC658A">
      <w:pPr>
        <w:jc w:val="right"/>
        <w:rPr>
          <w:b w:val="0"/>
          <w:bCs w:val="0"/>
          <w:lang w:val="lv-LV"/>
        </w:rPr>
      </w:pPr>
      <w:r>
        <w:rPr>
          <w:b w:val="0"/>
          <w:bCs w:val="0"/>
          <w:lang w:val="lv-LV"/>
        </w:rPr>
        <w:t>18</w:t>
      </w:r>
      <w:r w:rsidR="00AC658A" w:rsidRPr="00AC658A">
        <w:rPr>
          <w:b w:val="0"/>
          <w:bCs w:val="0"/>
          <w:lang w:val="lv-LV"/>
        </w:rPr>
        <w:t>.</w:t>
      </w:r>
      <w:r>
        <w:rPr>
          <w:b w:val="0"/>
          <w:bCs w:val="0"/>
          <w:lang w:val="lv-LV"/>
        </w:rPr>
        <w:t>12</w:t>
      </w:r>
      <w:r w:rsidR="00AC658A" w:rsidRPr="00AC658A">
        <w:rPr>
          <w:b w:val="0"/>
          <w:bCs w:val="0"/>
          <w:lang w:val="lv-LV"/>
        </w:rPr>
        <w:t>.202</w:t>
      </w:r>
      <w:r>
        <w:rPr>
          <w:b w:val="0"/>
          <w:bCs w:val="0"/>
          <w:lang w:val="lv-LV"/>
        </w:rPr>
        <w:t>5</w:t>
      </w:r>
      <w:r w:rsidR="00AC658A" w:rsidRPr="00AC658A">
        <w:rPr>
          <w:b w:val="0"/>
          <w:bCs w:val="0"/>
          <w:lang w:val="lv-LV"/>
        </w:rPr>
        <w:t>. sēdes lēmumam Nr.</w:t>
      </w:r>
      <w:r w:rsidR="00693579">
        <w:rPr>
          <w:b w:val="0"/>
          <w:bCs w:val="0"/>
          <w:lang w:val="lv-LV"/>
        </w:rPr>
        <w:t>933</w:t>
      </w:r>
    </w:p>
    <w:p w14:paraId="684F4345" w14:textId="209BE5B2" w:rsidR="00AC658A" w:rsidRPr="00AC658A" w:rsidRDefault="00AC658A" w:rsidP="00AC658A">
      <w:pPr>
        <w:jc w:val="right"/>
        <w:rPr>
          <w:b w:val="0"/>
          <w:bCs w:val="0"/>
          <w:lang w:val="lv-LV"/>
        </w:rPr>
      </w:pPr>
      <w:r w:rsidRPr="00AC658A">
        <w:rPr>
          <w:b w:val="0"/>
          <w:bCs w:val="0"/>
          <w:lang w:val="lv-LV"/>
        </w:rPr>
        <w:t>(protokols Nr.</w:t>
      </w:r>
      <w:r w:rsidR="00693579">
        <w:rPr>
          <w:b w:val="0"/>
          <w:bCs w:val="0"/>
          <w:lang w:val="lv-LV"/>
        </w:rPr>
        <w:t>21, 55</w:t>
      </w:r>
      <w:bookmarkStart w:id="0" w:name="_GoBack"/>
      <w:bookmarkEnd w:id="0"/>
      <w:r w:rsidR="00560364">
        <w:rPr>
          <w:b w:val="0"/>
          <w:bCs w:val="0"/>
          <w:lang w:val="lv-LV"/>
        </w:rPr>
        <w:t>.</w:t>
      </w:r>
      <w:r w:rsidRPr="00AC658A">
        <w:rPr>
          <w:b w:val="0"/>
          <w:bCs w:val="0"/>
          <w:lang w:val="lv-LV"/>
        </w:rPr>
        <w:t>)</w:t>
      </w:r>
    </w:p>
    <w:p w14:paraId="394078AB" w14:textId="77777777" w:rsidR="00AC658A" w:rsidRDefault="00AC658A" w:rsidP="00334696">
      <w:pPr>
        <w:pStyle w:val="Pamatteksts3"/>
        <w:jc w:val="right"/>
        <w:rPr>
          <w:b w:val="0"/>
          <w:bCs w:val="0"/>
        </w:rPr>
      </w:pPr>
    </w:p>
    <w:p w14:paraId="4093E91C" w14:textId="77777777" w:rsidR="00CA4963" w:rsidRDefault="00CA4963" w:rsidP="00C00183">
      <w:pPr>
        <w:jc w:val="right"/>
        <w:rPr>
          <w:b w:val="0"/>
          <w:bCs w:val="0"/>
          <w:lang w:val="lv-LV"/>
        </w:rPr>
      </w:pPr>
      <w:r w:rsidRPr="00CA4963">
        <w:rPr>
          <w:b w:val="0"/>
          <w:bCs w:val="0"/>
          <w:lang w:val="lv-LV"/>
        </w:rPr>
        <w:t xml:space="preserve">Par nekustamā īpašuma “Mazā Noliktavu iela 5F” Limbažos, Limbažu novadā, </w:t>
      </w:r>
    </w:p>
    <w:p w14:paraId="345906D8" w14:textId="77777777" w:rsidR="00CA4963" w:rsidRDefault="00CA4963" w:rsidP="00C00183">
      <w:pPr>
        <w:jc w:val="right"/>
        <w:rPr>
          <w:b w:val="0"/>
          <w:bCs w:val="0"/>
          <w:lang w:val="lv-LV"/>
        </w:rPr>
      </w:pPr>
      <w:r w:rsidRPr="00CA4963">
        <w:rPr>
          <w:b w:val="0"/>
          <w:bCs w:val="0"/>
          <w:lang w:val="lv-LV"/>
        </w:rPr>
        <w:t xml:space="preserve">kadastra Nr. 6601 012 0091, atkārtotas izsoles organizēšanu, </w:t>
      </w:r>
    </w:p>
    <w:p w14:paraId="0013D8AC" w14:textId="5668530D" w:rsidR="00C00183" w:rsidRPr="00750987" w:rsidRDefault="00CA4963" w:rsidP="00C00183">
      <w:pPr>
        <w:jc w:val="right"/>
        <w:rPr>
          <w:b w:val="0"/>
          <w:color w:val="000000"/>
          <w:lang w:val="lv-LV"/>
        </w:rPr>
      </w:pPr>
      <w:r w:rsidRPr="00CA4963">
        <w:rPr>
          <w:b w:val="0"/>
          <w:bCs w:val="0"/>
          <w:lang w:val="lv-LV"/>
        </w:rPr>
        <w:t>sākumcenas un izsoles noteikumu</w:t>
      </w:r>
    </w:p>
    <w:p w14:paraId="365720FD" w14:textId="15AEBED1" w:rsidR="00C00183" w:rsidRDefault="00C00183" w:rsidP="00C00183"/>
    <w:p w14:paraId="4799604D" w14:textId="77777777" w:rsidR="00C00183" w:rsidRDefault="00C00183" w:rsidP="00C00183"/>
    <w:p w14:paraId="6210545E" w14:textId="77777777" w:rsidR="00C00183" w:rsidRDefault="00C00183" w:rsidP="00C00183"/>
    <w:p w14:paraId="3112A98D" w14:textId="02B7170C" w:rsidR="00A56D52" w:rsidRDefault="000C58C3" w:rsidP="000C58C3">
      <w:pPr>
        <w:jc w:val="center"/>
      </w:pPr>
      <w:r>
        <w:rPr>
          <w:noProof/>
          <w:lang w:val="lv-LV" w:eastAsia="lv-LV"/>
        </w:rPr>
        <w:drawing>
          <wp:inline distT="0" distB="0" distL="0" distR="0" wp14:anchorId="626A2EFC" wp14:editId="256ED898">
            <wp:extent cx="5175264" cy="5086350"/>
            <wp:effectExtent l="0" t="0" r="6350" b="0"/>
            <wp:docPr id="1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8855" cy="5089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56D52" w:rsidSect="005B2081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C1587"/>
    <w:multiLevelType w:val="hybridMultilevel"/>
    <w:tmpl w:val="048CEFE6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E0DAA"/>
    <w:multiLevelType w:val="hybridMultilevel"/>
    <w:tmpl w:val="E00CA91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10067B"/>
    <w:multiLevelType w:val="hybridMultilevel"/>
    <w:tmpl w:val="80EA105C"/>
    <w:lvl w:ilvl="0" w:tplc="0426000F">
      <w:start w:val="1"/>
      <w:numFmt w:val="decimal"/>
      <w:lvlText w:val="%1."/>
      <w:lvlJc w:val="left"/>
      <w:pPr>
        <w:ind w:left="1440" w:hanging="360"/>
      </w:p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5E53109"/>
    <w:multiLevelType w:val="hybridMultilevel"/>
    <w:tmpl w:val="E0FE01DE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183"/>
    <w:rsid w:val="000C58C3"/>
    <w:rsid w:val="001779A6"/>
    <w:rsid w:val="001E2311"/>
    <w:rsid w:val="002F73F4"/>
    <w:rsid w:val="00334696"/>
    <w:rsid w:val="003A355D"/>
    <w:rsid w:val="0050704E"/>
    <w:rsid w:val="00560364"/>
    <w:rsid w:val="005B2081"/>
    <w:rsid w:val="00615896"/>
    <w:rsid w:val="00661196"/>
    <w:rsid w:val="00682BD1"/>
    <w:rsid w:val="00693579"/>
    <w:rsid w:val="00762057"/>
    <w:rsid w:val="00827F72"/>
    <w:rsid w:val="008334EF"/>
    <w:rsid w:val="008D4A2C"/>
    <w:rsid w:val="009F21C2"/>
    <w:rsid w:val="00A56D52"/>
    <w:rsid w:val="00A76059"/>
    <w:rsid w:val="00AC658A"/>
    <w:rsid w:val="00B50040"/>
    <w:rsid w:val="00C00183"/>
    <w:rsid w:val="00C6090C"/>
    <w:rsid w:val="00CA4963"/>
    <w:rsid w:val="00CE2078"/>
    <w:rsid w:val="00DE3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6B93A"/>
  <w15:chartTrackingRefBased/>
  <w15:docId w15:val="{9F14D2E0-A66C-4032-9CFF-072FBA594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C00183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basedOn w:val="Parasts"/>
    <w:uiPriority w:val="99"/>
    <w:qFormat/>
    <w:rsid w:val="00C00183"/>
    <w:pPr>
      <w:ind w:left="720"/>
      <w:contextualSpacing/>
    </w:pPr>
  </w:style>
  <w:style w:type="paragraph" w:customStyle="1" w:styleId="Default">
    <w:name w:val="Default"/>
    <w:rsid w:val="00C001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saite">
    <w:name w:val="Hyperlink"/>
    <w:uiPriority w:val="99"/>
    <w:unhideWhenUsed/>
    <w:rsid w:val="00DE3D61"/>
    <w:rPr>
      <w:color w:val="0000FF"/>
      <w:u w:val="single"/>
    </w:rPr>
  </w:style>
  <w:style w:type="paragraph" w:styleId="Pamatteksts3">
    <w:name w:val="Body Text 3"/>
    <w:basedOn w:val="Parasts"/>
    <w:link w:val="Pamatteksts3Rakstz"/>
    <w:rsid w:val="00661196"/>
    <w:pPr>
      <w:jc w:val="both"/>
    </w:pPr>
    <w:rPr>
      <w:lang w:val="lv-LV"/>
    </w:rPr>
  </w:style>
  <w:style w:type="character" w:customStyle="1" w:styleId="Pamatteksts3Rakstz">
    <w:name w:val="Pamatteksts 3 Rakstz."/>
    <w:basedOn w:val="Noklusjumarindkopasfonts"/>
    <w:link w:val="Pamatteksts3"/>
    <w:rsid w:val="00661196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173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Lietotajs</dc:creator>
  <cp:keywords/>
  <dc:description/>
  <cp:lastModifiedBy>Dace Tauriņa</cp:lastModifiedBy>
  <cp:revision>4</cp:revision>
  <cp:lastPrinted>2024-04-11T08:00:00Z</cp:lastPrinted>
  <dcterms:created xsi:type="dcterms:W3CDTF">2025-12-02T14:16:00Z</dcterms:created>
  <dcterms:modified xsi:type="dcterms:W3CDTF">2025-12-29T08:57:00Z</dcterms:modified>
</cp:coreProperties>
</file>